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2F65B4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00227" w:rsidRDefault="00DC6ACC" w:rsidP="00C819B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00227" w:rsidRDefault="00DC6ACC" w:rsidP="00C819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7A6789" w:rsidRPr="007A6789" w:rsidRDefault="007A6789" w:rsidP="007A6789">
            <w:pPr>
              <w:widowControl/>
              <w:jc w:val="center"/>
              <w:rPr>
                <w:sz w:val="22"/>
                <w:szCs w:val="22"/>
              </w:rPr>
            </w:pPr>
            <w:r w:rsidRPr="007A6789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Pr="00633C35" w:rsidRDefault="00633C35" w:rsidP="007A6789">
      <w:pPr>
        <w:widowControl/>
        <w:tabs>
          <w:tab w:val="left" w:pos="5670"/>
        </w:tabs>
        <w:autoSpaceDE/>
        <w:autoSpaceDN/>
        <w:adjustRightInd/>
        <w:ind w:right="3684"/>
        <w:jc w:val="both"/>
        <w:rPr>
          <w:kern w:val="28"/>
          <w:sz w:val="28"/>
          <w:szCs w:val="28"/>
        </w:rPr>
      </w:pPr>
      <w:bookmarkStart w:id="0" w:name="_GoBack"/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proofErr w:type="gramEnd"/>
      <w:r w:rsidRPr="00633C35">
        <w:rPr>
          <w:kern w:val="28"/>
          <w:sz w:val="28"/>
          <w:szCs w:val="28"/>
        </w:rPr>
        <w:t xml:space="preserve"> силу постановлен</w:t>
      </w:r>
      <w:r w:rsidR="00EA721C">
        <w:rPr>
          <w:kern w:val="28"/>
          <w:sz w:val="28"/>
          <w:szCs w:val="28"/>
        </w:rPr>
        <w:t>ия</w:t>
      </w:r>
      <w:r w:rsidRPr="00633C35">
        <w:rPr>
          <w:kern w:val="28"/>
          <w:sz w:val="28"/>
          <w:szCs w:val="28"/>
        </w:rPr>
        <w:t xml:space="preserve"> администрации муниципального  образования</w:t>
      </w:r>
      <w:r w:rsidR="00D661FC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Соль-Илецкий городской округ</w:t>
      </w:r>
      <w:r w:rsidR="00D661FC" w:rsidRPr="00D661FC">
        <w:t xml:space="preserve"> </w:t>
      </w:r>
      <w:r w:rsidR="00D661FC" w:rsidRPr="00D661FC">
        <w:rPr>
          <w:kern w:val="28"/>
          <w:sz w:val="28"/>
          <w:szCs w:val="28"/>
        </w:rPr>
        <w:t xml:space="preserve">от </w:t>
      </w:r>
      <w:r w:rsidR="007A6789">
        <w:rPr>
          <w:kern w:val="28"/>
          <w:sz w:val="28"/>
          <w:szCs w:val="28"/>
        </w:rPr>
        <w:t>15.01.2020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 xml:space="preserve">№ </w:t>
      </w:r>
      <w:r w:rsidR="007A6789">
        <w:rPr>
          <w:kern w:val="28"/>
          <w:sz w:val="28"/>
          <w:szCs w:val="28"/>
        </w:rPr>
        <w:t>24</w:t>
      </w:r>
      <w:r w:rsidR="00D661FC" w:rsidRPr="00D661FC">
        <w:rPr>
          <w:kern w:val="28"/>
          <w:sz w:val="28"/>
          <w:szCs w:val="28"/>
        </w:rPr>
        <w:t>-п «</w:t>
      </w:r>
      <w:r w:rsidR="007A6789" w:rsidRPr="007A6789">
        <w:rPr>
          <w:kern w:val="28"/>
          <w:sz w:val="28"/>
          <w:szCs w:val="28"/>
        </w:rPr>
        <w:t>Об утверждении административного регламента осуществления муниципального контроля в сфере благоустройства территории муниципального образования Соль-Илецкий городской округ Оренбургской области</w:t>
      </w:r>
      <w:r w:rsidR="00D661FC" w:rsidRPr="00D661FC">
        <w:rPr>
          <w:kern w:val="28"/>
          <w:sz w:val="28"/>
          <w:szCs w:val="28"/>
        </w:rPr>
        <w:t>»</w:t>
      </w:r>
      <w:bookmarkEnd w:id="0"/>
    </w:p>
    <w:p w:rsidR="00506681" w:rsidRDefault="00506681" w:rsidP="007A6789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F7" w:rsidRDefault="00A213CB" w:rsidP="007A678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84D" w:rsidRPr="00A213CB">
        <w:rPr>
          <w:sz w:val="28"/>
          <w:szCs w:val="28"/>
        </w:rPr>
        <w:t xml:space="preserve"> </w:t>
      </w:r>
      <w:r w:rsidR="0069595D" w:rsidRPr="00A213CB">
        <w:rPr>
          <w:sz w:val="28"/>
          <w:szCs w:val="28"/>
        </w:rPr>
        <w:t>На основании</w:t>
      </w:r>
      <w:r w:rsidR="00506681" w:rsidRPr="00A213CB">
        <w:rPr>
          <w:sz w:val="28"/>
          <w:szCs w:val="28"/>
        </w:rPr>
        <w:t xml:space="preserve"> </w:t>
      </w:r>
      <w:r w:rsidR="001109F7" w:rsidRPr="00A213CB">
        <w:rPr>
          <w:sz w:val="28"/>
          <w:szCs w:val="28"/>
        </w:rPr>
        <w:t xml:space="preserve">Федерального закона </w:t>
      </w:r>
      <w:r w:rsidR="00A45F3E">
        <w:rPr>
          <w:sz w:val="28"/>
          <w:szCs w:val="28"/>
        </w:rPr>
        <w:t xml:space="preserve">от 06.10.2003 </w:t>
      </w:r>
      <w:r w:rsidR="0069595D" w:rsidRPr="00A213C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213CB">
        <w:rPr>
          <w:sz w:val="28"/>
          <w:szCs w:val="28"/>
        </w:rPr>
        <w:t xml:space="preserve"> в связи с принятием Фе</w:t>
      </w:r>
      <w:r>
        <w:rPr>
          <w:sz w:val="28"/>
          <w:szCs w:val="28"/>
        </w:rPr>
        <w:t>дерального закона</w:t>
      </w:r>
      <w:r w:rsidR="007A6789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«</w:t>
      </w:r>
      <w:r w:rsidRPr="00A213CB">
        <w:rPr>
          <w:sz w:val="28"/>
          <w:szCs w:val="28"/>
        </w:rPr>
        <w:t>О гос</w:t>
      </w:r>
      <w:r w:rsidRPr="00A213CB">
        <w:rPr>
          <w:sz w:val="28"/>
          <w:szCs w:val="28"/>
        </w:rPr>
        <w:t>у</w:t>
      </w:r>
      <w:r w:rsidRPr="00A213CB">
        <w:rPr>
          <w:sz w:val="28"/>
          <w:szCs w:val="28"/>
        </w:rPr>
        <w:t xml:space="preserve">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="00CD75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6681" w:rsidRPr="00DA7592">
        <w:rPr>
          <w:sz w:val="28"/>
          <w:szCs w:val="28"/>
        </w:rPr>
        <w:t>постановляю:</w:t>
      </w:r>
    </w:p>
    <w:p w:rsidR="00FD12CF" w:rsidRPr="00EF4F15" w:rsidRDefault="0065184D" w:rsidP="007A6789">
      <w:pPr>
        <w:tabs>
          <w:tab w:val="left" w:pos="709"/>
        </w:tabs>
        <w:ind w:firstLine="567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</w:t>
      </w:r>
      <w:r w:rsidR="00EA721C">
        <w:rPr>
          <w:color w:val="000000"/>
          <w:sz w:val="28"/>
          <w:szCs w:val="28"/>
        </w:rPr>
        <w:t>постановления</w:t>
      </w:r>
      <w:r w:rsidR="007A6789" w:rsidRPr="007A6789">
        <w:rPr>
          <w:color w:val="000000"/>
          <w:sz w:val="28"/>
          <w:szCs w:val="28"/>
        </w:rPr>
        <w:t xml:space="preserve"> администрации муниц</w:t>
      </w:r>
      <w:r w:rsidR="007A6789" w:rsidRPr="007A6789">
        <w:rPr>
          <w:color w:val="000000"/>
          <w:sz w:val="28"/>
          <w:szCs w:val="28"/>
        </w:rPr>
        <w:t>и</w:t>
      </w:r>
      <w:r w:rsidR="007A6789" w:rsidRPr="007A6789">
        <w:rPr>
          <w:color w:val="000000"/>
          <w:sz w:val="28"/>
          <w:szCs w:val="28"/>
        </w:rPr>
        <w:t>пального  образования Соль-Илецкий город</w:t>
      </w:r>
      <w:r w:rsidR="007A6789">
        <w:rPr>
          <w:color w:val="000000"/>
          <w:sz w:val="28"/>
          <w:szCs w:val="28"/>
        </w:rPr>
        <w:t xml:space="preserve">ской округ от 15.01.2020  </w:t>
      </w:r>
      <w:r w:rsidR="007A6789" w:rsidRPr="007A6789">
        <w:rPr>
          <w:color w:val="000000"/>
          <w:sz w:val="28"/>
          <w:szCs w:val="28"/>
        </w:rPr>
        <w:t>№ 24-п «Об утверждении административного регламента осуществления муниц</w:t>
      </w:r>
      <w:r w:rsidR="007A6789" w:rsidRPr="007A6789">
        <w:rPr>
          <w:color w:val="000000"/>
          <w:sz w:val="28"/>
          <w:szCs w:val="28"/>
        </w:rPr>
        <w:t>и</w:t>
      </w:r>
      <w:r w:rsidR="007A6789" w:rsidRPr="007A6789">
        <w:rPr>
          <w:color w:val="000000"/>
          <w:sz w:val="28"/>
          <w:szCs w:val="28"/>
        </w:rPr>
        <w:t>пального контроля в сфере благоустройства территории муниципального о</w:t>
      </w:r>
      <w:r w:rsidR="007A6789" w:rsidRPr="007A6789">
        <w:rPr>
          <w:color w:val="000000"/>
          <w:sz w:val="28"/>
          <w:szCs w:val="28"/>
        </w:rPr>
        <w:t>б</w:t>
      </w:r>
      <w:r w:rsidR="007A6789" w:rsidRPr="007A6789">
        <w:rPr>
          <w:color w:val="000000"/>
          <w:sz w:val="28"/>
          <w:szCs w:val="28"/>
        </w:rPr>
        <w:t xml:space="preserve">разования Соль-Илецкий городской </w:t>
      </w:r>
      <w:r w:rsidR="007A6789">
        <w:rPr>
          <w:color w:val="000000"/>
          <w:sz w:val="28"/>
          <w:szCs w:val="28"/>
        </w:rPr>
        <w:t>округ Оренбургской области»</w:t>
      </w:r>
      <w:r w:rsidR="00272069" w:rsidRPr="00272069">
        <w:rPr>
          <w:color w:val="000000"/>
          <w:sz w:val="28"/>
          <w:szCs w:val="28"/>
        </w:rPr>
        <w:t>.</w:t>
      </w:r>
      <w:r w:rsidR="00272069">
        <w:rPr>
          <w:color w:val="000000"/>
          <w:sz w:val="28"/>
          <w:szCs w:val="28"/>
        </w:rPr>
        <w:t xml:space="preserve"> </w:t>
      </w:r>
    </w:p>
    <w:p w:rsidR="00BE11DE" w:rsidRDefault="002D5285" w:rsidP="007A6789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11DE" w:rsidRPr="00BE11DE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="00BE11DE" w:rsidRPr="00BE11DE">
        <w:rPr>
          <w:color w:val="000000"/>
          <w:sz w:val="28"/>
          <w:szCs w:val="28"/>
        </w:rPr>
        <w:t>на</w:t>
      </w:r>
      <w:proofErr w:type="gramEnd"/>
      <w:r w:rsidR="00BE11DE" w:rsidRPr="00BE11DE">
        <w:rPr>
          <w:color w:val="000000"/>
          <w:sz w:val="28"/>
          <w:szCs w:val="28"/>
        </w:rPr>
        <w:t xml:space="preserve"> первого заместителя главы администрации городского округа - заместителя главы администрации Соль-</w:t>
      </w:r>
      <w:proofErr w:type="spellStart"/>
      <w:r w:rsidR="00BE11DE" w:rsidRPr="00BE11DE">
        <w:rPr>
          <w:color w:val="000000"/>
          <w:sz w:val="28"/>
          <w:szCs w:val="28"/>
        </w:rPr>
        <w:t>Илецкого</w:t>
      </w:r>
      <w:proofErr w:type="spellEnd"/>
      <w:r w:rsidR="00BE11DE" w:rsidRPr="00BE11DE">
        <w:rPr>
          <w:color w:val="000000"/>
          <w:sz w:val="28"/>
          <w:szCs w:val="28"/>
        </w:rPr>
        <w:t xml:space="preserve">  городского округа, по строительству, транспорту, благоустройству и ЖКХ - А.Р. Хафизова.</w:t>
      </w:r>
    </w:p>
    <w:p w:rsidR="00BE11DE" w:rsidRDefault="002D5285" w:rsidP="007A6789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4A9A"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="00AB4A9A"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</w:t>
      </w:r>
      <w:r w:rsidR="004470DA" w:rsidRPr="00DA7592">
        <w:rPr>
          <w:color w:val="000000"/>
          <w:sz w:val="28"/>
          <w:szCs w:val="28"/>
        </w:rPr>
        <w:t>а</w:t>
      </w:r>
      <w:r w:rsidR="004470DA" w:rsidRPr="00DA7592">
        <w:rPr>
          <w:color w:val="000000"/>
          <w:sz w:val="28"/>
          <w:szCs w:val="28"/>
        </w:rPr>
        <w:t>ния (обнародования).</w:t>
      </w:r>
    </w:p>
    <w:p w:rsidR="007A6789" w:rsidRDefault="007A6789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7A6789" w:rsidRPr="007A6789" w:rsidRDefault="007A6789" w:rsidP="007A6789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7A6789">
        <w:rPr>
          <w:color w:val="000000"/>
          <w:sz w:val="28"/>
          <w:szCs w:val="28"/>
        </w:rPr>
        <w:t>Глава муниципального образования</w:t>
      </w:r>
    </w:p>
    <w:p w:rsidR="007A6789" w:rsidRPr="007A6789" w:rsidRDefault="007A6789" w:rsidP="007A6789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7A6789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7A6789" w:rsidRPr="007A6789" w:rsidRDefault="007A6789" w:rsidP="007A6789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center"/>
        <w:rPr>
          <w:color w:val="000000"/>
          <w:sz w:val="18"/>
          <w:szCs w:val="18"/>
        </w:rPr>
      </w:pPr>
      <w:r w:rsidRPr="007A6789">
        <w:rPr>
          <w:color w:val="000000"/>
          <w:sz w:val="18"/>
          <w:szCs w:val="18"/>
        </w:rPr>
        <w:t>[МЕСТО ДЛЯ ПОДПИСИ]</w:t>
      </w:r>
    </w:p>
    <w:p w:rsidR="00F01F10" w:rsidRPr="00324A9F" w:rsidRDefault="00EF4F15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F4F1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</w:t>
      </w:r>
      <w:r w:rsidRPr="00EF4F15">
        <w:rPr>
          <w:color w:val="000000"/>
          <w:sz w:val="28"/>
          <w:szCs w:val="28"/>
        </w:rPr>
        <w:t xml:space="preserve">  </w:t>
      </w: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</w:t>
      </w:r>
      <w:r w:rsidR="00EF4F15">
        <w:rPr>
          <w:color w:val="000000"/>
          <w:sz w:val="18"/>
          <w:szCs w:val="18"/>
        </w:rPr>
        <w:t>отдел муниципального контроля, в дело.</w:t>
      </w:r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1E23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069"/>
    <w:rsid w:val="00272EB0"/>
    <w:rsid w:val="002803C1"/>
    <w:rsid w:val="00283E54"/>
    <w:rsid w:val="002903EF"/>
    <w:rsid w:val="00295563"/>
    <w:rsid w:val="002B2063"/>
    <w:rsid w:val="002D5285"/>
    <w:rsid w:val="002E0F5D"/>
    <w:rsid w:val="002E6C82"/>
    <w:rsid w:val="002F65B4"/>
    <w:rsid w:val="0030406A"/>
    <w:rsid w:val="00312A85"/>
    <w:rsid w:val="0031651A"/>
    <w:rsid w:val="00324A9F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B50A1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666E8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A6789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328"/>
    <w:rsid w:val="0096199B"/>
    <w:rsid w:val="00961DEE"/>
    <w:rsid w:val="00962072"/>
    <w:rsid w:val="00965026"/>
    <w:rsid w:val="00966142"/>
    <w:rsid w:val="009670C1"/>
    <w:rsid w:val="00972AF2"/>
    <w:rsid w:val="00972DDC"/>
    <w:rsid w:val="00976194"/>
    <w:rsid w:val="0099734F"/>
    <w:rsid w:val="009A7935"/>
    <w:rsid w:val="009C29B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A6357"/>
    <w:rsid w:val="00BC62C9"/>
    <w:rsid w:val="00BC6AD3"/>
    <w:rsid w:val="00BD4CF7"/>
    <w:rsid w:val="00BE11DE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D754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61FC"/>
    <w:rsid w:val="00D678D4"/>
    <w:rsid w:val="00D70D35"/>
    <w:rsid w:val="00D74D0A"/>
    <w:rsid w:val="00D7558C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36BC8"/>
    <w:rsid w:val="00E51755"/>
    <w:rsid w:val="00E57A92"/>
    <w:rsid w:val="00E615E1"/>
    <w:rsid w:val="00E64FFF"/>
    <w:rsid w:val="00EA721C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table" w:styleId="a7">
    <w:name w:val="Table Grid"/>
    <w:basedOn w:val="a1"/>
    <w:rsid w:val="007A67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table" w:styleId="a7">
    <w:name w:val="Table Grid"/>
    <w:basedOn w:val="a1"/>
    <w:rsid w:val="007A67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4BFC-09F7-4749-928D-222FEB17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5</cp:revision>
  <cp:lastPrinted>2021-07-12T10:53:00Z</cp:lastPrinted>
  <dcterms:created xsi:type="dcterms:W3CDTF">2021-11-02T11:01:00Z</dcterms:created>
  <dcterms:modified xsi:type="dcterms:W3CDTF">2021-11-02T11:02:00Z</dcterms:modified>
</cp:coreProperties>
</file>